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8pt;height:58.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847391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7A62F4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№34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10</w:t>
      </w:r>
      <w:r w:rsidR="00FD5628">
        <w:rPr>
          <w:sz w:val="22"/>
          <w:lang w:val="uk-UA"/>
        </w:rPr>
        <w:t>.11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P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E5069C" w:rsidRDefault="00E5069C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554947" w:rsidRDefault="00554947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132E48" w:rsidRPr="00373376" w:rsidRDefault="00A07BE6" w:rsidP="00132E48">
      <w:pPr>
        <w:tabs>
          <w:tab w:val="left" w:pos="360"/>
          <w:tab w:val="left" w:pos="1134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64384A">
        <w:rPr>
          <w:b/>
          <w:sz w:val="28"/>
          <w:szCs w:val="28"/>
          <w:lang w:val="uk-UA"/>
        </w:rPr>
        <w:t>Заслухавши</w:t>
      </w:r>
      <w:r w:rsidR="00D54C0E">
        <w:rPr>
          <w:b/>
          <w:sz w:val="28"/>
          <w:szCs w:val="28"/>
          <w:lang w:val="uk-UA"/>
        </w:rPr>
        <w:t xml:space="preserve"> і</w:t>
      </w:r>
      <w:r w:rsidR="00132E48">
        <w:rPr>
          <w:b/>
          <w:sz w:val="28"/>
          <w:szCs w:val="28"/>
          <w:lang w:val="uk-UA"/>
        </w:rPr>
        <w:t xml:space="preserve">нформацію депутата міської ради, голови постійної комісії Геннадія КАРПІНСЬГОГО щодо необхідності розгляду </w:t>
      </w:r>
      <w:r w:rsidR="00132E48">
        <w:rPr>
          <w:b/>
          <w:bCs/>
          <w:sz w:val="28"/>
          <w:szCs w:val="28"/>
          <w:lang w:val="uk-UA"/>
        </w:rPr>
        <w:t>рекомендації</w:t>
      </w:r>
      <w:r w:rsidR="00132E48" w:rsidRPr="00FD2FBF">
        <w:rPr>
          <w:b/>
          <w:bCs/>
          <w:sz w:val="28"/>
          <w:szCs w:val="28"/>
          <w:lang w:val="uk-UA"/>
        </w:rPr>
        <w:t xml:space="preserve"> постійної комісії </w:t>
      </w:r>
      <w:r w:rsidR="00132E48" w:rsidRPr="00FD2FBF">
        <w:rPr>
          <w:b/>
          <w:sz w:val="28"/>
          <w:szCs w:val="20"/>
          <w:lang w:val="uk-UA"/>
        </w:rPr>
        <w:t xml:space="preserve">з питань депутатської діяльності, регламенту, дотримання законодавства від 05.11.2021 №104/К-1 </w:t>
      </w:r>
      <w:r w:rsidR="00132E48" w:rsidRPr="00FD2FBF">
        <w:rPr>
          <w:b/>
          <w:sz w:val="28"/>
          <w:szCs w:val="28"/>
          <w:lang w:val="uk-UA" w:eastAsia="en-US"/>
        </w:rPr>
        <w:t xml:space="preserve">щодо проведення капітального ремонту тротуару із облаштування тротуарної плитки по вулиці </w:t>
      </w:r>
      <w:proofErr w:type="spellStart"/>
      <w:r w:rsidR="00132E48" w:rsidRPr="00FD2FBF">
        <w:rPr>
          <w:b/>
          <w:sz w:val="28"/>
          <w:szCs w:val="28"/>
          <w:lang w:val="uk-UA" w:eastAsia="en-US"/>
        </w:rPr>
        <w:t>Синельниківська</w:t>
      </w:r>
      <w:proofErr w:type="spellEnd"/>
      <w:r w:rsidR="00E5069C" w:rsidRPr="007A62F4">
        <w:rPr>
          <w:b/>
          <w:sz w:val="28"/>
          <w:szCs w:val="28"/>
          <w:lang w:val="uk-UA"/>
        </w:rPr>
        <w:t xml:space="preserve">, </w:t>
      </w:r>
      <w:r w:rsidR="00E5069C" w:rsidRPr="007A62F4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D54C0E">
        <w:rPr>
          <w:sz w:val="28"/>
          <w:szCs w:val="28"/>
          <w:lang w:val="uk-UA"/>
        </w:rPr>
        <w:t xml:space="preserve"> </w:t>
      </w:r>
      <w:r w:rsidR="00132E48" w:rsidRPr="00373376">
        <w:rPr>
          <w:i/>
          <w:sz w:val="28"/>
          <w:szCs w:val="28"/>
          <w:lang w:val="uk-UA"/>
        </w:rPr>
        <w:t>погоди</w:t>
      </w:r>
      <w:r w:rsidR="00132E48">
        <w:rPr>
          <w:i/>
          <w:sz w:val="28"/>
          <w:szCs w:val="28"/>
          <w:lang w:val="uk-UA"/>
        </w:rPr>
        <w:t>ла</w:t>
      </w:r>
      <w:r w:rsidR="00132E48" w:rsidRPr="00373376">
        <w:rPr>
          <w:sz w:val="28"/>
          <w:szCs w:val="28"/>
          <w:lang w:val="uk-UA"/>
        </w:rPr>
        <w:t xml:space="preserve"> </w:t>
      </w:r>
      <w:r w:rsidR="00132E48">
        <w:rPr>
          <w:sz w:val="28"/>
          <w:szCs w:val="28"/>
          <w:lang w:val="uk-UA"/>
        </w:rPr>
        <w:t xml:space="preserve">включення </w:t>
      </w:r>
      <w:r w:rsidR="00132E48">
        <w:rPr>
          <w:sz w:val="28"/>
          <w:szCs w:val="28"/>
          <w:lang w:val="uk-UA" w:eastAsia="en-US"/>
        </w:rPr>
        <w:t>захо</w:t>
      </w:r>
      <w:r w:rsidR="00132E48" w:rsidRPr="00373376">
        <w:rPr>
          <w:sz w:val="28"/>
          <w:szCs w:val="28"/>
          <w:lang w:val="uk-UA" w:eastAsia="en-US"/>
        </w:rPr>
        <w:t>д</w:t>
      </w:r>
      <w:r w:rsidR="00132E48">
        <w:rPr>
          <w:sz w:val="28"/>
          <w:szCs w:val="28"/>
          <w:lang w:val="uk-UA" w:eastAsia="en-US"/>
        </w:rPr>
        <w:t>у</w:t>
      </w:r>
      <w:r w:rsidR="00132E48" w:rsidRPr="00373376">
        <w:rPr>
          <w:sz w:val="28"/>
          <w:szCs w:val="28"/>
          <w:lang w:val="uk-UA" w:eastAsia="en-US"/>
        </w:rPr>
        <w:t xml:space="preserve"> щодо проведення капітального ремонту тротуару із облаштування тротуарної плитки по вулиці </w:t>
      </w:r>
      <w:proofErr w:type="spellStart"/>
      <w:r w:rsidR="00132E48" w:rsidRPr="00373376">
        <w:rPr>
          <w:sz w:val="28"/>
          <w:szCs w:val="28"/>
          <w:lang w:val="uk-UA" w:eastAsia="en-US"/>
        </w:rPr>
        <w:t>Синельниківська</w:t>
      </w:r>
      <w:proofErr w:type="spellEnd"/>
      <w:r w:rsidR="00132E48">
        <w:rPr>
          <w:sz w:val="28"/>
          <w:szCs w:val="28"/>
          <w:lang w:val="uk-UA" w:eastAsia="en-US"/>
        </w:rPr>
        <w:t xml:space="preserve"> до Програми «Будівництва</w:t>
      </w:r>
      <w:r w:rsidR="00132E48" w:rsidRPr="00373376">
        <w:rPr>
          <w:sz w:val="28"/>
          <w:szCs w:val="28"/>
          <w:lang w:val="uk-UA" w:eastAsia="en-US"/>
        </w:rPr>
        <w:t xml:space="preserve"> (реконструкція, капітальний ремонт) об’єктів комунальної власності Житомирської міської об’єднаної територіал</w:t>
      </w:r>
      <w:r w:rsidR="00132E48">
        <w:rPr>
          <w:sz w:val="28"/>
          <w:szCs w:val="28"/>
          <w:lang w:val="uk-UA" w:eastAsia="en-US"/>
        </w:rPr>
        <w:t>ьної громади на 2021-2023 роки» на 2022 рік.</w:t>
      </w:r>
    </w:p>
    <w:p w:rsidR="00DB1A9A" w:rsidRPr="002C14D4" w:rsidRDefault="00DB1A9A" w:rsidP="00132E48">
      <w:pPr>
        <w:jc w:val="both"/>
        <w:rPr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690C52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1A9A" w:rsidRDefault="00DB1A9A" w:rsidP="00F70571">
      <w:pPr>
        <w:jc w:val="both"/>
        <w:rPr>
          <w:sz w:val="28"/>
          <w:szCs w:val="28"/>
          <w:lang w:val="uk-UA"/>
        </w:rPr>
      </w:pPr>
    </w:p>
    <w:p w:rsidR="00E5069C" w:rsidRDefault="00E5069C" w:rsidP="00F70571">
      <w:pPr>
        <w:jc w:val="both"/>
        <w:rPr>
          <w:sz w:val="28"/>
          <w:szCs w:val="28"/>
          <w:lang w:val="uk-UA"/>
        </w:rPr>
      </w:pPr>
    </w:p>
    <w:p w:rsidR="000A10A7" w:rsidRDefault="000A10A7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61B55AD"/>
    <w:multiLevelType w:val="hybridMultilevel"/>
    <w:tmpl w:val="392E0102"/>
    <w:lvl w:ilvl="0" w:tplc="F670C7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1D34BF"/>
    <w:multiLevelType w:val="hybridMultilevel"/>
    <w:tmpl w:val="B4D0225A"/>
    <w:lvl w:ilvl="0" w:tplc="20E453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2E48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76F92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F4B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069A"/>
    <w:rsid w:val="0054665D"/>
    <w:rsid w:val="00547713"/>
    <w:rsid w:val="00551807"/>
    <w:rsid w:val="00552AA4"/>
    <w:rsid w:val="00554947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4384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67920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62F4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07BE6"/>
    <w:rsid w:val="00A11F2E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64F4F"/>
    <w:rsid w:val="00A65799"/>
    <w:rsid w:val="00A70D78"/>
    <w:rsid w:val="00A75203"/>
    <w:rsid w:val="00A77A0C"/>
    <w:rsid w:val="00A829B6"/>
    <w:rsid w:val="00A97DD9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6BEC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226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1806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4C0E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65514"/>
    <w:rsid w:val="00E66E47"/>
    <w:rsid w:val="00E71778"/>
    <w:rsid w:val="00E74804"/>
    <w:rsid w:val="00E80001"/>
    <w:rsid w:val="00E81A88"/>
    <w:rsid w:val="00E838B4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372</cp:revision>
  <cp:lastPrinted>2021-10-19T06:49:00Z</cp:lastPrinted>
  <dcterms:created xsi:type="dcterms:W3CDTF">2020-12-15T07:32:00Z</dcterms:created>
  <dcterms:modified xsi:type="dcterms:W3CDTF">2021-11-15T07:32:00Z</dcterms:modified>
</cp:coreProperties>
</file>